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8C5" w:rsidRPr="00CD38C5" w:rsidRDefault="00CD38C5" w:rsidP="00CD38C5">
      <w:pPr>
        <w:jc w:val="center"/>
        <w:rPr>
          <w:b/>
          <w:sz w:val="32"/>
          <w:szCs w:val="32"/>
          <w:u w:val="single"/>
        </w:rPr>
      </w:pPr>
      <w:r w:rsidRPr="00CD38C5">
        <w:rPr>
          <w:b/>
          <w:sz w:val="32"/>
          <w:szCs w:val="32"/>
          <w:u w:val="single"/>
        </w:rPr>
        <w:t>Module 17 – The Roaring Twenties (1918-1929)</w:t>
      </w:r>
    </w:p>
    <w:p w:rsidR="00B857EA" w:rsidRDefault="00B87A91">
      <w:pPr>
        <w:rPr>
          <w:b/>
        </w:rPr>
      </w:pPr>
      <w:r>
        <w:rPr>
          <w:b/>
        </w:rPr>
        <w:t xml:space="preserve">In this </w:t>
      </w:r>
      <w:r w:rsidR="009952AF">
        <w:rPr>
          <w:b/>
        </w:rPr>
        <w:t>module,</w:t>
      </w:r>
      <w:r>
        <w:rPr>
          <w:b/>
        </w:rPr>
        <w:t xml:space="preserve"> you will learn about…</w:t>
      </w:r>
    </w:p>
    <w:p w:rsidR="00B87A91" w:rsidRPr="00B87A91" w:rsidRDefault="00B87A91" w:rsidP="00B87A91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Big Business Politics (Republicans of the 1920s)</w:t>
      </w:r>
      <w:r>
        <w:t xml:space="preserve"> – A presidential scandal, a rising standard of living for Americans due to a political culture that favored big businesses</w:t>
      </w:r>
    </w:p>
    <w:p w:rsidR="00B87A91" w:rsidRPr="00B87A91" w:rsidRDefault="00B87A91" w:rsidP="00B87A91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Postwar Issues / Isolationism</w:t>
      </w:r>
      <w:r>
        <w:t xml:space="preserve"> – A Desire for normalcy after the Great War and a fear of “Outsiders” (Foreigners, Communists)</w:t>
      </w:r>
    </w:p>
    <w:p w:rsidR="00B87A91" w:rsidRDefault="00B87A91" w:rsidP="00B87A91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Changing Culture:</w:t>
      </w:r>
      <w:r>
        <w:t xml:space="preserve"> Conflict and tension between groups rose as social norms, customs, and values changed</w:t>
      </w:r>
    </w:p>
    <w:p w:rsidR="00B87A91" w:rsidRPr="00CD38C5" w:rsidRDefault="00B87A91" w:rsidP="00B87A91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The New Woman</w:t>
      </w:r>
      <w:r>
        <w:t>: Ameri</w:t>
      </w:r>
      <w:r w:rsidR="00CD38C5">
        <w:t>can women sought new lifestyles, freedom from romantic and sexual oppression, and</w:t>
      </w:r>
      <w:r>
        <w:t xml:space="preserve"> economic opportunity</w:t>
      </w:r>
    </w:p>
    <w:p w:rsidR="00CD38C5" w:rsidRPr="00CD38C5" w:rsidRDefault="00CD38C5" w:rsidP="00B87A91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Education and Popular Culture</w:t>
      </w:r>
      <w:r>
        <w:t>: Explosive growth of mass media, movies, and spectator sports changed “mainstream culture.” This change met with some criticism and backlash.</w:t>
      </w:r>
    </w:p>
    <w:p w:rsidR="00CD38C5" w:rsidRPr="00CD38C5" w:rsidRDefault="00CD38C5" w:rsidP="00B87A91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The Harlem Renaissance</w:t>
      </w:r>
      <w:r>
        <w:t xml:space="preserve">: Black Americans </w:t>
      </w:r>
      <w:proofErr w:type="gramStart"/>
      <w:r>
        <w:t>were left</w:t>
      </w:r>
      <w:proofErr w:type="gramEnd"/>
      <w:r>
        <w:t xml:space="preserve"> out of “mainstream culture,” and so they began to create their own (politics, art, literature, and music). This movement flourished in Harlem and other parts of the country.</w:t>
      </w:r>
    </w:p>
    <w:p w:rsidR="00CD38C5" w:rsidRDefault="00CD38C5" w:rsidP="00CD38C5">
      <w:pPr>
        <w:rPr>
          <w:b/>
        </w:rPr>
      </w:pPr>
    </w:p>
    <w:p w:rsidR="00CD38C5" w:rsidRPr="00C04878" w:rsidRDefault="00C04878" w:rsidP="00CD38C5">
      <w:r>
        <w:rPr>
          <w:b/>
        </w:rPr>
        <w:t xml:space="preserve">Assignments: </w:t>
      </w:r>
      <w:r w:rsidR="00CD38C5" w:rsidRPr="00C04878">
        <w:t>In this module, you will need to turn in…</w:t>
      </w:r>
    </w:p>
    <w:p w:rsidR="00CD38C5" w:rsidRDefault="00CD38C5" w:rsidP="00CD38C5">
      <w:pPr>
        <w:pStyle w:val="ListParagraph"/>
        <w:numPr>
          <w:ilvl w:val="0"/>
          <w:numId w:val="3"/>
        </w:numPr>
      </w:pPr>
      <w:r>
        <w:t>1920s Creative Research Project (50 points, Achievement)</w:t>
      </w:r>
    </w:p>
    <w:p w:rsidR="00CD38C5" w:rsidRDefault="00CD38C5" w:rsidP="00CD38C5">
      <w:pPr>
        <w:pStyle w:val="ListParagraph"/>
        <w:numPr>
          <w:ilvl w:val="0"/>
          <w:numId w:val="3"/>
        </w:numPr>
      </w:pPr>
      <w:r>
        <w:t xml:space="preserve">Module 17 </w:t>
      </w:r>
      <w:r w:rsidR="00B54C1D">
        <w:t>Packet</w:t>
      </w:r>
      <w:r>
        <w:t xml:space="preserve"> (</w:t>
      </w:r>
      <w:r w:rsidR="002C2D90">
        <w:t>5</w:t>
      </w:r>
      <w:r w:rsidR="00B54C1D">
        <w:t>0</w:t>
      </w:r>
      <w:r>
        <w:t xml:space="preserve"> points, Practice)</w:t>
      </w:r>
    </w:p>
    <w:p w:rsidR="002C2D90" w:rsidRDefault="002C2D90" w:rsidP="00CD38C5">
      <w:pPr>
        <w:pStyle w:val="ListParagraph"/>
        <w:numPr>
          <w:ilvl w:val="0"/>
          <w:numId w:val="3"/>
        </w:numPr>
      </w:pPr>
      <w:r>
        <w:t>Primary Source Activity (50 points, Achievement)</w:t>
      </w:r>
    </w:p>
    <w:p w:rsidR="00D35AFE" w:rsidRPr="00D35AFE" w:rsidRDefault="00CD38C5" w:rsidP="00D35AFE">
      <w:pPr>
        <w:pStyle w:val="ListParagraph"/>
        <w:numPr>
          <w:ilvl w:val="0"/>
          <w:numId w:val="3"/>
        </w:numPr>
      </w:pPr>
      <w:r>
        <w:t>Module 17 Exam (50 points, Achievement)</w:t>
      </w:r>
      <w:bookmarkStart w:id="0" w:name="_GoBack"/>
      <w:bookmarkEnd w:id="0"/>
    </w:p>
    <w:sectPr w:rsidR="00D35AFE" w:rsidRPr="00D35A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DB565B"/>
    <w:multiLevelType w:val="hybridMultilevel"/>
    <w:tmpl w:val="3398A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22787A"/>
    <w:multiLevelType w:val="hybridMultilevel"/>
    <w:tmpl w:val="5F863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E91A1F"/>
    <w:multiLevelType w:val="hybridMultilevel"/>
    <w:tmpl w:val="7A5CB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4C48A3"/>
    <w:multiLevelType w:val="hybridMultilevel"/>
    <w:tmpl w:val="D5360BF8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A9E"/>
    <w:rsid w:val="002744AA"/>
    <w:rsid w:val="002C2D90"/>
    <w:rsid w:val="00384A9E"/>
    <w:rsid w:val="009776BF"/>
    <w:rsid w:val="009952AF"/>
    <w:rsid w:val="00A4492F"/>
    <w:rsid w:val="00AC78E7"/>
    <w:rsid w:val="00B54C1D"/>
    <w:rsid w:val="00B857EA"/>
    <w:rsid w:val="00B87A91"/>
    <w:rsid w:val="00C04878"/>
    <w:rsid w:val="00CD38C5"/>
    <w:rsid w:val="00CF2778"/>
    <w:rsid w:val="00D3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BDADC"/>
  <w15:chartTrackingRefBased/>
  <w15:docId w15:val="{1846249B-BE90-422D-ACBD-7238B5813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7A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8</cp:revision>
  <dcterms:created xsi:type="dcterms:W3CDTF">2018-07-26T18:33:00Z</dcterms:created>
  <dcterms:modified xsi:type="dcterms:W3CDTF">2018-07-27T17:46:00Z</dcterms:modified>
</cp:coreProperties>
</file>