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0A5" w:rsidRDefault="005C44F2">
      <w:r>
        <w:t>Name: ______________________________________             Period: _____</w:t>
      </w:r>
    </w:p>
    <w:p w:rsidR="005C44F2" w:rsidRDefault="005C44F2"/>
    <w:p w:rsidR="005C44F2" w:rsidRDefault="005C44F2" w:rsidP="005C44F2">
      <w:pPr>
        <w:jc w:val="center"/>
        <w:rPr>
          <w:b/>
        </w:rPr>
      </w:pPr>
      <w:r>
        <w:rPr>
          <w:b/>
          <w:i/>
        </w:rPr>
        <w:t>The Sound of Silence</w:t>
      </w:r>
      <w:r>
        <w:rPr>
          <w:b/>
        </w:rPr>
        <w:t xml:space="preserve"> by Edward T. Hall &amp; Mildred Hall</w:t>
      </w:r>
    </w:p>
    <w:p w:rsidR="005C44F2" w:rsidRDefault="005C44F2" w:rsidP="005C44F2">
      <w:pPr>
        <w:pStyle w:val="ListParagraph"/>
        <w:numPr>
          <w:ilvl w:val="0"/>
          <w:numId w:val="3"/>
        </w:numPr>
      </w:pPr>
      <w:r>
        <w:t>What is the first form of communication you learn?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What does non-verbal body communication include?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What two things are so intricately intertwined with communication?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What are the three ways eyes are used to communicate?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 xml:space="preserve">What did </w:t>
      </w:r>
      <w:proofErr w:type="spellStart"/>
      <w:r>
        <w:t>Eckhard</w:t>
      </w:r>
      <w:proofErr w:type="spellEnd"/>
      <w:r>
        <w:t xml:space="preserve"> Hess discover about papillary (pupil) reflex?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When do eye behavior rules vary?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How does ethnicity correlate to how people handle space?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What are the four main distances used by most white middle class Americans?</w:t>
      </w:r>
    </w:p>
    <w:p w:rsidR="005C44F2" w:rsidRDefault="005C44F2" w:rsidP="005C44F2"/>
    <w:p w:rsidR="005C44F2" w:rsidRDefault="005C44F2" w:rsidP="005C44F2"/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lastRenderedPageBreak/>
        <w:t>Define each zone:</w:t>
      </w:r>
    </w:p>
    <w:p w:rsidR="005C44F2" w:rsidRDefault="005C44F2" w:rsidP="005C44F2">
      <w:pPr>
        <w:pStyle w:val="ListParagraph"/>
        <w:numPr>
          <w:ilvl w:val="0"/>
          <w:numId w:val="4"/>
        </w:numPr>
      </w:pPr>
      <w:r>
        <w:t xml:space="preserve">Intimate (please be adults here </w:t>
      </w:r>
      <w:r>
        <w:sym w:font="Wingdings" w:char="F04A"/>
      </w:r>
      <w:r>
        <w:t xml:space="preserve"> )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4"/>
        </w:numPr>
      </w:pPr>
      <w:r>
        <w:t>Personal distance –</w:t>
      </w:r>
    </w:p>
    <w:p w:rsidR="005C44F2" w:rsidRDefault="005C44F2" w:rsidP="005C44F2"/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4"/>
        </w:numPr>
      </w:pPr>
      <w:r>
        <w:t>Social Distance –</w:t>
      </w:r>
    </w:p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4"/>
        </w:numPr>
      </w:pPr>
      <w:r>
        <w:t>Public Distance –</w:t>
      </w:r>
    </w:p>
    <w:p w:rsidR="005C44F2" w:rsidRDefault="005C44F2" w:rsidP="005C44F2">
      <w:pPr>
        <w:pStyle w:val="ListParagraph"/>
      </w:pPr>
    </w:p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How is auditory space defined?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How has man developed all these different ways of communicating messages without words?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How do people learn to communicate with and decipher body language?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What do nonverbal communications signal to members of your own group?</w:t>
      </w:r>
    </w:p>
    <w:p w:rsidR="005C44F2" w:rsidRDefault="005C44F2" w:rsidP="005C44F2"/>
    <w:p w:rsidR="005C44F2" w:rsidRDefault="005C44F2" w:rsidP="005C44F2"/>
    <w:p w:rsidR="005C44F2" w:rsidRDefault="005C44F2" w:rsidP="005C44F2">
      <w:pPr>
        <w:pStyle w:val="ListParagraph"/>
        <w:numPr>
          <w:ilvl w:val="0"/>
          <w:numId w:val="3"/>
        </w:numPr>
      </w:pPr>
      <w:r>
        <w:t>Since we will never learn all there is to know about nonverbal language, what then do the authors want us to realize?</w:t>
      </w:r>
      <w:bookmarkStart w:id="0" w:name="_GoBack"/>
      <w:bookmarkEnd w:id="0"/>
    </w:p>
    <w:p w:rsidR="005C44F2" w:rsidRPr="005C44F2" w:rsidRDefault="005C44F2" w:rsidP="005C44F2"/>
    <w:sectPr w:rsidR="005C44F2" w:rsidRPr="005C44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12378"/>
    <w:multiLevelType w:val="hybridMultilevel"/>
    <w:tmpl w:val="28B277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C4DE0"/>
    <w:multiLevelType w:val="hybridMultilevel"/>
    <w:tmpl w:val="32EC0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7E2040"/>
    <w:multiLevelType w:val="hybridMultilevel"/>
    <w:tmpl w:val="F36641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4E37AD"/>
    <w:multiLevelType w:val="hybridMultilevel"/>
    <w:tmpl w:val="0D4C9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D20"/>
    <w:rsid w:val="002020A5"/>
    <w:rsid w:val="005C44F2"/>
    <w:rsid w:val="00BA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A504E3-6B4C-44D6-BBB7-ECD915D5A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44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2</cp:revision>
  <dcterms:created xsi:type="dcterms:W3CDTF">2015-10-05T17:13:00Z</dcterms:created>
  <dcterms:modified xsi:type="dcterms:W3CDTF">2015-10-05T17:19:00Z</dcterms:modified>
</cp:coreProperties>
</file>